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</w:t>
      </w:r>
      <w:r w:rsidR="00574304" w:rsidRPr="00574304">
        <w:rPr>
          <w:rFonts w:cs="Arial"/>
          <w:sz w:val="24"/>
          <w:szCs w:val="24"/>
        </w:rPr>
        <w:t>КРИНИЧАНСКОГО</w:t>
      </w:r>
      <w:r w:rsidRPr="00A128BB">
        <w:rPr>
          <w:rFonts w:cs="Arial"/>
          <w:sz w:val="24"/>
          <w:szCs w:val="24"/>
        </w:rPr>
        <w:t xml:space="preserve"> СЕЛЬСКОГО ПОСЕЛЕНИЯ                      РОССОШАНСКОГО РАЙОНА ВОРОНЕЖСКОЙ ОБЛАСТИ</w:t>
      </w:r>
    </w:p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</w:p>
    <w:p w:rsidR="009A0745" w:rsidRPr="00A128BB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A128BB">
        <w:rPr>
          <w:rFonts w:cs="Arial"/>
          <w:b w:val="0"/>
          <w:sz w:val="24"/>
          <w:szCs w:val="24"/>
        </w:rPr>
        <w:t xml:space="preserve">ПОСТАНОВЛЕНИЕ </w:t>
      </w:r>
      <w:r w:rsidR="00C11D09">
        <w:rPr>
          <w:rFonts w:cs="Arial"/>
          <w:b w:val="0"/>
          <w:sz w:val="24"/>
          <w:szCs w:val="24"/>
        </w:rPr>
        <w:t xml:space="preserve"> 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45639C" w:rsidP="00C11D09">
      <w:pPr>
        <w:pStyle w:val="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u w:val="single"/>
        </w:rPr>
        <w:t xml:space="preserve">от </w:t>
      </w:r>
      <w:r w:rsidR="00F456C8">
        <w:rPr>
          <w:rFonts w:cs="Arial"/>
          <w:b w:val="0"/>
          <w:sz w:val="24"/>
          <w:szCs w:val="24"/>
          <w:u w:val="single"/>
        </w:rPr>
        <w:t>17.04.</w:t>
      </w:r>
      <w:r w:rsidR="00C11D09" w:rsidRPr="00C11D09">
        <w:rPr>
          <w:rFonts w:cs="Arial"/>
          <w:b w:val="0"/>
          <w:sz w:val="24"/>
          <w:szCs w:val="24"/>
          <w:u w:val="single"/>
        </w:rPr>
        <w:t>201</w:t>
      </w:r>
      <w:r w:rsidR="00574304">
        <w:rPr>
          <w:rFonts w:cs="Arial"/>
          <w:b w:val="0"/>
          <w:sz w:val="24"/>
          <w:szCs w:val="24"/>
          <w:u w:val="single"/>
        </w:rPr>
        <w:t>7</w:t>
      </w:r>
      <w:r>
        <w:rPr>
          <w:rFonts w:cs="Arial"/>
          <w:b w:val="0"/>
          <w:sz w:val="24"/>
          <w:szCs w:val="24"/>
          <w:u w:val="single"/>
        </w:rPr>
        <w:t>г.</w:t>
      </w:r>
      <w:r w:rsidR="00C11D09" w:rsidRPr="00C11D09">
        <w:rPr>
          <w:rFonts w:cs="Arial"/>
          <w:b w:val="0"/>
          <w:sz w:val="24"/>
          <w:szCs w:val="24"/>
          <w:u w:val="single"/>
        </w:rPr>
        <w:t xml:space="preserve"> №</w:t>
      </w:r>
      <w:r w:rsidR="00F456C8">
        <w:rPr>
          <w:rFonts w:cs="Arial"/>
          <w:b w:val="0"/>
          <w:sz w:val="24"/>
          <w:szCs w:val="24"/>
          <w:u w:val="single"/>
        </w:rPr>
        <w:t xml:space="preserve"> 37</w:t>
      </w:r>
      <w:r w:rsidR="00C11D09">
        <w:rPr>
          <w:rFonts w:cs="Arial"/>
          <w:b w:val="0"/>
          <w:sz w:val="24"/>
          <w:szCs w:val="24"/>
        </w:rPr>
        <w:t xml:space="preserve"> </w:t>
      </w:r>
      <w:r w:rsidR="009A0745" w:rsidRPr="00A128BB">
        <w:rPr>
          <w:rFonts w:cs="Arial"/>
          <w:b w:val="0"/>
          <w:sz w:val="24"/>
          <w:szCs w:val="24"/>
        </w:rPr>
        <w:t xml:space="preserve">                                                         </w:t>
      </w:r>
    </w:p>
    <w:p w:rsidR="009A0745" w:rsidRDefault="00574304" w:rsidP="009A0745">
      <w:pPr>
        <w:pStyle w:val="2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с. Криничное</w:t>
      </w:r>
    </w:p>
    <w:p w:rsidR="00574304" w:rsidRPr="00A128BB" w:rsidRDefault="00574304" w:rsidP="009A0745">
      <w:pPr>
        <w:pStyle w:val="2"/>
        <w:rPr>
          <w:rFonts w:cs="Arial"/>
          <w:b w:val="0"/>
          <w:sz w:val="24"/>
          <w:szCs w:val="24"/>
        </w:rPr>
      </w:pPr>
    </w:p>
    <w:p w:rsidR="00464113" w:rsidRPr="00A128BB" w:rsidRDefault="009A0745" w:rsidP="00464113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 xml:space="preserve">«О регистрации устава </w:t>
      </w:r>
      <w:r w:rsidR="00464113" w:rsidRPr="00A128BB">
        <w:rPr>
          <w:rFonts w:ascii="Arial" w:hAnsi="Arial" w:cs="Arial"/>
          <w:sz w:val="24"/>
          <w:szCs w:val="24"/>
        </w:rPr>
        <w:t>территориального общественного самоуправления «</w:t>
      </w:r>
      <w:r w:rsidR="00574304">
        <w:rPr>
          <w:rFonts w:ascii="Arial" w:hAnsi="Arial" w:cs="Arial"/>
          <w:sz w:val="24"/>
          <w:szCs w:val="24"/>
        </w:rPr>
        <w:t>Плодотворное Содружество</w:t>
      </w:r>
      <w:r w:rsidR="00464113" w:rsidRPr="00A128BB">
        <w:rPr>
          <w:rFonts w:ascii="Arial" w:hAnsi="Arial" w:cs="Arial"/>
          <w:sz w:val="24"/>
          <w:szCs w:val="24"/>
        </w:rPr>
        <w:t xml:space="preserve">» </w:t>
      </w:r>
      <w:r w:rsidR="00574304">
        <w:rPr>
          <w:rFonts w:ascii="Arial" w:hAnsi="Arial" w:cs="Arial"/>
          <w:sz w:val="24"/>
          <w:szCs w:val="24"/>
        </w:rPr>
        <w:t>хутора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574304">
        <w:rPr>
          <w:rFonts w:ascii="Arial" w:hAnsi="Arial" w:cs="Arial"/>
          <w:sz w:val="24"/>
          <w:szCs w:val="24"/>
        </w:rPr>
        <w:t>Атамановка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574304">
        <w:rPr>
          <w:rFonts w:ascii="Arial" w:hAnsi="Arial" w:cs="Arial"/>
          <w:sz w:val="24"/>
          <w:szCs w:val="24"/>
        </w:rPr>
        <w:t>Криничанского</w:t>
      </w:r>
      <w:r w:rsidR="00464113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9A0745" w:rsidRPr="00A128BB" w:rsidRDefault="009A0745" w:rsidP="00464113">
      <w:pPr>
        <w:pStyle w:val="2"/>
        <w:ind w:right="5103"/>
        <w:rPr>
          <w:rFonts w:cs="Arial"/>
          <w:b w:val="0"/>
          <w:sz w:val="24"/>
          <w:szCs w:val="24"/>
        </w:rPr>
      </w:pPr>
    </w:p>
    <w:p w:rsidR="009A0745" w:rsidRPr="00A128BB" w:rsidRDefault="009A0745" w:rsidP="00464113">
      <w:pPr>
        <w:ind w:right="5103"/>
        <w:rPr>
          <w:rFonts w:cs="Arial"/>
          <w:sz w:val="24"/>
        </w:rPr>
      </w:pPr>
    </w:p>
    <w:p w:rsidR="00464113" w:rsidRPr="00A128BB" w:rsidRDefault="00464113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</w:r>
      <w:proofErr w:type="gramStart"/>
      <w:r w:rsidRPr="00A128BB">
        <w:rPr>
          <w:rFonts w:cs="Arial"/>
          <w:sz w:val="24"/>
        </w:rPr>
        <w:t xml:space="preserve">В целях обеспечения реализации положений Федерального закона от 06.10.2003 №131-ФЗ «Об общих принципах организации  местного самоуправления в Российской Федерации»,  Устава </w:t>
      </w:r>
      <w:r w:rsidR="00574304">
        <w:rPr>
          <w:rFonts w:cs="Arial"/>
          <w:sz w:val="24"/>
        </w:rPr>
        <w:t>Криничанского</w:t>
      </w:r>
      <w:r w:rsidRPr="00A128BB">
        <w:rPr>
          <w:rFonts w:cs="Arial"/>
          <w:sz w:val="24"/>
        </w:rPr>
        <w:t xml:space="preserve"> сельского поселения, </w:t>
      </w:r>
      <w:r w:rsidR="00C11D09">
        <w:rPr>
          <w:rFonts w:cs="Arial"/>
          <w:sz w:val="24"/>
        </w:rPr>
        <w:t>решения сессии Совета народных депутатов</w:t>
      </w:r>
      <w:r w:rsidRPr="00A128BB">
        <w:rPr>
          <w:rFonts w:cs="Arial"/>
          <w:sz w:val="24"/>
        </w:rPr>
        <w:t xml:space="preserve"> </w:t>
      </w:r>
      <w:r w:rsidR="00574304">
        <w:rPr>
          <w:rFonts w:cs="Arial"/>
          <w:sz w:val="24"/>
        </w:rPr>
        <w:t>Криничанского</w:t>
      </w:r>
      <w:r w:rsidR="00C11D09">
        <w:rPr>
          <w:rFonts w:cs="Arial"/>
          <w:sz w:val="24"/>
        </w:rPr>
        <w:t xml:space="preserve"> с</w:t>
      </w:r>
      <w:r w:rsidR="00574304">
        <w:rPr>
          <w:rFonts w:cs="Arial"/>
          <w:sz w:val="24"/>
        </w:rPr>
        <w:t xml:space="preserve">ельского поселения от </w:t>
      </w:r>
      <w:r w:rsidR="00F456C8">
        <w:rPr>
          <w:rFonts w:cs="Arial"/>
          <w:sz w:val="24"/>
        </w:rPr>
        <w:t xml:space="preserve">08.02.2017 </w:t>
      </w:r>
      <w:r w:rsidR="00C11D09">
        <w:rPr>
          <w:rFonts w:cs="Arial"/>
          <w:sz w:val="24"/>
        </w:rPr>
        <w:t>г. №</w:t>
      </w:r>
      <w:r w:rsidR="00F456C8">
        <w:rPr>
          <w:rFonts w:cs="Arial"/>
          <w:sz w:val="24"/>
        </w:rPr>
        <w:t xml:space="preserve"> 77</w:t>
      </w:r>
      <w:bookmarkStart w:id="0" w:name="_GoBack"/>
      <w:bookmarkEnd w:id="0"/>
      <w:r w:rsidRPr="00A128BB">
        <w:rPr>
          <w:rFonts w:cs="Arial"/>
          <w:sz w:val="24"/>
        </w:rPr>
        <w:t xml:space="preserve">  «Об утверждении положения об организации и осуществлении территориального общественного самоуправления в </w:t>
      </w:r>
      <w:r w:rsidR="00574304">
        <w:rPr>
          <w:rFonts w:cs="Arial"/>
          <w:sz w:val="24"/>
        </w:rPr>
        <w:t>Криничанском</w:t>
      </w:r>
      <w:r w:rsidRPr="00A128BB">
        <w:rPr>
          <w:rFonts w:cs="Arial"/>
          <w:sz w:val="24"/>
        </w:rPr>
        <w:t xml:space="preserve"> сельском поселении Россошанского муниципального района Воронежской области, </w:t>
      </w:r>
      <w:r w:rsidR="00EE2365" w:rsidRPr="00A128BB">
        <w:rPr>
          <w:rFonts w:cs="Arial"/>
          <w:sz w:val="24"/>
        </w:rPr>
        <w:t xml:space="preserve">администрация </w:t>
      </w:r>
      <w:r w:rsidR="00574304">
        <w:rPr>
          <w:rFonts w:cs="Arial"/>
          <w:sz w:val="24"/>
        </w:rPr>
        <w:t>Криничанского</w:t>
      </w:r>
      <w:r w:rsidR="00EE2365" w:rsidRPr="00A128BB">
        <w:rPr>
          <w:rFonts w:cs="Arial"/>
          <w:sz w:val="24"/>
        </w:rPr>
        <w:t xml:space="preserve"> сельского поселения</w:t>
      </w:r>
      <w:proofErr w:type="gramEnd"/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574304" w:rsidRDefault="00464113" w:rsidP="00574304">
      <w:pPr>
        <w:pStyle w:val="ConsPlusNonformat"/>
        <w:widowControl/>
        <w:numPr>
          <w:ilvl w:val="0"/>
          <w:numId w:val="3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Зарегистрировать устав территориального обществ</w:t>
      </w:r>
      <w:r w:rsidR="00C11D09">
        <w:rPr>
          <w:rFonts w:ascii="Arial" w:hAnsi="Arial" w:cs="Arial"/>
          <w:sz w:val="24"/>
          <w:szCs w:val="24"/>
        </w:rPr>
        <w:t>енного самоуправления «</w:t>
      </w:r>
      <w:r w:rsidR="00574304">
        <w:rPr>
          <w:rFonts w:ascii="Arial" w:hAnsi="Arial" w:cs="Arial"/>
          <w:sz w:val="24"/>
          <w:szCs w:val="24"/>
        </w:rPr>
        <w:t>Плодотворное Содружество</w:t>
      </w:r>
      <w:r w:rsidRPr="00A128BB">
        <w:rPr>
          <w:rFonts w:ascii="Arial" w:hAnsi="Arial" w:cs="Arial"/>
          <w:sz w:val="24"/>
          <w:szCs w:val="24"/>
        </w:rPr>
        <w:t>»</w:t>
      </w:r>
      <w:r w:rsidR="00A128BB">
        <w:rPr>
          <w:rFonts w:ascii="Arial" w:hAnsi="Arial" w:cs="Arial"/>
          <w:sz w:val="24"/>
          <w:szCs w:val="24"/>
        </w:rPr>
        <w:t xml:space="preserve"> </w:t>
      </w:r>
      <w:r w:rsidR="00574304">
        <w:rPr>
          <w:rFonts w:ascii="Arial" w:hAnsi="Arial" w:cs="Arial"/>
          <w:sz w:val="24"/>
          <w:szCs w:val="24"/>
        </w:rPr>
        <w:t>хутора Атамановка</w:t>
      </w:r>
      <w:r w:rsidRPr="00A128BB">
        <w:rPr>
          <w:rFonts w:ascii="Arial" w:hAnsi="Arial" w:cs="Arial"/>
          <w:sz w:val="24"/>
          <w:szCs w:val="24"/>
        </w:rPr>
        <w:t xml:space="preserve"> </w:t>
      </w:r>
      <w:r w:rsidR="00574304">
        <w:rPr>
          <w:rFonts w:ascii="Arial" w:hAnsi="Arial" w:cs="Arial"/>
          <w:sz w:val="24"/>
          <w:szCs w:val="24"/>
        </w:rPr>
        <w:t>Криничанского</w:t>
      </w:r>
      <w:r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C11D09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574304">
      <w:pPr>
        <w:pStyle w:val="ConsPlusNonformat"/>
        <w:widowControl/>
        <w:numPr>
          <w:ilvl w:val="0"/>
          <w:numId w:val="3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Выдать свидетельство о регистрации устава территориального общес</w:t>
      </w:r>
      <w:r w:rsidR="00C11D09">
        <w:rPr>
          <w:rFonts w:ascii="Arial" w:hAnsi="Arial" w:cs="Arial"/>
          <w:sz w:val="24"/>
          <w:szCs w:val="24"/>
        </w:rPr>
        <w:t>твенного самоуправления «</w:t>
      </w:r>
      <w:r w:rsidR="00574304">
        <w:rPr>
          <w:rFonts w:ascii="Arial" w:hAnsi="Arial" w:cs="Arial"/>
          <w:sz w:val="24"/>
          <w:szCs w:val="24"/>
        </w:rPr>
        <w:t>Плодотворное Содружество</w:t>
      </w:r>
      <w:r w:rsidRPr="00A128BB">
        <w:rPr>
          <w:rFonts w:ascii="Arial" w:hAnsi="Arial" w:cs="Arial"/>
          <w:sz w:val="24"/>
          <w:szCs w:val="24"/>
        </w:rPr>
        <w:t>»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574304">
        <w:rPr>
          <w:rFonts w:ascii="Arial" w:hAnsi="Arial" w:cs="Arial"/>
          <w:sz w:val="24"/>
          <w:szCs w:val="24"/>
        </w:rPr>
        <w:t>хутора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574304">
        <w:rPr>
          <w:rFonts w:ascii="Arial" w:hAnsi="Arial" w:cs="Arial"/>
          <w:sz w:val="24"/>
          <w:szCs w:val="24"/>
        </w:rPr>
        <w:t>Атамановка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574304">
        <w:rPr>
          <w:rFonts w:ascii="Arial" w:hAnsi="Arial" w:cs="Arial"/>
          <w:sz w:val="24"/>
          <w:szCs w:val="24"/>
        </w:rPr>
        <w:t>Криничанского</w:t>
      </w:r>
      <w:r w:rsidR="00A128BB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A128BB">
        <w:rPr>
          <w:rFonts w:ascii="Arial" w:hAnsi="Arial" w:cs="Arial"/>
          <w:sz w:val="24"/>
          <w:szCs w:val="24"/>
        </w:rPr>
        <w:t>.</w:t>
      </w:r>
    </w:p>
    <w:p w:rsidR="00464113" w:rsidRPr="00574304" w:rsidRDefault="00464113" w:rsidP="00574304">
      <w:pPr>
        <w:pStyle w:val="a3"/>
        <w:numPr>
          <w:ilvl w:val="0"/>
          <w:numId w:val="3"/>
        </w:numPr>
        <w:rPr>
          <w:rFonts w:cs="Arial"/>
          <w:sz w:val="24"/>
        </w:rPr>
      </w:pPr>
      <w:r w:rsidRPr="00574304">
        <w:rPr>
          <w:rFonts w:cs="Arial"/>
          <w:sz w:val="24"/>
        </w:rPr>
        <w:t xml:space="preserve">Опубликовать настоящее </w:t>
      </w:r>
      <w:r w:rsidR="00A128BB" w:rsidRPr="00574304">
        <w:rPr>
          <w:rFonts w:cs="Arial"/>
          <w:sz w:val="24"/>
        </w:rPr>
        <w:t>постановление</w:t>
      </w:r>
      <w:r w:rsidRPr="00574304">
        <w:rPr>
          <w:rFonts w:cs="Arial"/>
          <w:sz w:val="24"/>
        </w:rPr>
        <w:t xml:space="preserve"> в «Вестнике муниципальных правовых актов </w:t>
      </w:r>
      <w:r w:rsidR="00574304">
        <w:rPr>
          <w:rFonts w:cs="Arial"/>
          <w:sz w:val="24"/>
        </w:rPr>
        <w:t>Криничанского</w:t>
      </w:r>
      <w:r w:rsidRPr="00574304">
        <w:rPr>
          <w:rFonts w:cs="Arial"/>
          <w:sz w:val="24"/>
        </w:rPr>
        <w:t xml:space="preserve"> сельского поселения Россошанского муниципального района Воронежской области».</w:t>
      </w:r>
    </w:p>
    <w:p w:rsidR="00464113" w:rsidRPr="00574304" w:rsidRDefault="00464113" w:rsidP="00574304">
      <w:pPr>
        <w:pStyle w:val="a3"/>
        <w:numPr>
          <w:ilvl w:val="0"/>
          <w:numId w:val="3"/>
        </w:numPr>
        <w:tabs>
          <w:tab w:val="left" w:pos="-1620"/>
          <w:tab w:val="left" w:pos="-540"/>
          <w:tab w:val="num" w:pos="360"/>
        </w:tabs>
        <w:rPr>
          <w:rFonts w:cs="Arial"/>
          <w:sz w:val="24"/>
        </w:rPr>
      </w:pPr>
      <w:r w:rsidRPr="00574304">
        <w:rPr>
          <w:rFonts w:cs="Arial"/>
          <w:sz w:val="24"/>
        </w:rPr>
        <w:t xml:space="preserve">Контроль </w:t>
      </w:r>
      <w:r w:rsidR="00A128BB" w:rsidRPr="00574304">
        <w:rPr>
          <w:rFonts w:cs="Arial"/>
          <w:sz w:val="24"/>
        </w:rPr>
        <w:t>ис</w:t>
      </w:r>
      <w:r w:rsidRPr="00574304">
        <w:rPr>
          <w:rFonts w:cs="Arial"/>
          <w:sz w:val="24"/>
        </w:rPr>
        <w:t>полнени</w:t>
      </w:r>
      <w:r w:rsidR="00574304">
        <w:rPr>
          <w:rFonts w:cs="Arial"/>
          <w:sz w:val="24"/>
        </w:rPr>
        <w:t>я</w:t>
      </w:r>
      <w:r w:rsidRPr="00574304">
        <w:rPr>
          <w:rFonts w:cs="Arial"/>
          <w:sz w:val="24"/>
        </w:rPr>
        <w:t xml:space="preserve"> настоящего </w:t>
      </w:r>
      <w:r w:rsidR="00A128BB" w:rsidRPr="00574304">
        <w:rPr>
          <w:rFonts w:cs="Arial"/>
          <w:sz w:val="24"/>
        </w:rPr>
        <w:t>постановления</w:t>
      </w:r>
      <w:r w:rsidRPr="00574304">
        <w:rPr>
          <w:rFonts w:cs="Arial"/>
          <w:sz w:val="24"/>
        </w:rPr>
        <w:t xml:space="preserve"> возложить на главу </w:t>
      </w:r>
      <w:r w:rsidR="00574304">
        <w:rPr>
          <w:rFonts w:cs="Arial"/>
          <w:sz w:val="24"/>
        </w:rPr>
        <w:t>Криничанского</w:t>
      </w:r>
      <w:r w:rsidRPr="00574304">
        <w:rPr>
          <w:rFonts w:cs="Arial"/>
          <w:sz w:val="24"/>
        </w:rPr>
        <w:t xml:space="preserve"> сельского поселения </w:t>
      </w:r>
      <w:r w:rsidR="00574304">
        <w:rPr>
          <w:rFonts w:cs="Arial"/>
          <w:sz w:val="24"/>
        </w:rPr>
        <w:t>Шевченко</w:t>
      </w:r>
      <w:r w:rsidR="00C11D09" w:rsidRPr="00574304">
        <w:rPr>
          <w:rFonts w:cs="Arial"/>
          <w:sz w:val="24"/>
        </w:rPr>
        <w:t xml:space="preserve"> </w:t>
      </w:r>
      <w:r w:rsidR="00574304">
        <w:rPr>
          <w:rFonts w:cs="Arial"/>
          <w:sz w:val="24"/>
        </w:rPr>
        <w:t>О.П.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9A0745">
      <w:pPr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</w:t>
      </w:r>
    </w:p>
    <w:p w:rsidR="009A0745" w:rsidRPr="00A128BB" w:rsidRDefault="00574304" w:rsidP="009A0745">
      <w:pPr>
        <w:jc w:val="left"/>
        <w:rPr>
          <w:rFonts w:cs="Arial"/>
          <w:sz w:val="24"/>
        </w:rPr>
      </w:pPr>
      <w:r>
        <w:rPr>
          <w:rFonts w:cs="Arial"/>
          <w:sz w:val="24"/>
        </w:rPr>
        <w:t>Криничанского</w:t>
      </w:r>
      <w:r w:rsidR="00464113" w:rsidRPr="00A128BB">
        <w:rPr>
          <w:rFonts w:cs="Arial"/>
          <w:sz w:val="24"/>
        </w:rPr>
        <w:t xml:space="preserve"> сельского поселения </w:t>
      </w:r>
      <w:r w:rsidR="009A0745" w:rsidRPr="00A128BB">
        <w:rPr>
          <w:rFonts w:cs="Arial"/>
          <w:sz w:val="24"/>
        </w:rPr>
        <w:t xml:space="preserve">                                           </w:t>
      </w:r>
      <w:r>
        <w:rPr>
          <w:rFonts w:cs="Arial"/>
          <w:sz w:val="24"/>
        </w:rPr>
        <w:t>О.П. Шевченко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>
      <w:pPr>
        <w:rPr>
          <w:rFonts w:cs="Arial"/>
          <w:sz w:val="24"/>
        </w:rPr>
      </w:pPr>
    </w:p>
    <w:sectPr w:rsidR="00464113" w:rsidRPr="00A128BB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F4999"/>
    <w:multiLevelType w:val="hybridMultilevel"/>
    <w:tmpl w:val="7432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5B9D"/>
    <w:multiLevelType w:val="hybridMultilevel"/>
    <w:tmpl w:val="B260AC1E"/>
    <w:lvl w:ilvl="0" w:tplc="D77C5D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745"/>
    <w:rsid w:val="00000282"/>
    <w:rsid w:val="000A7F17"/>
    <w:rsid w:val="000A7F69"/>
    <w:rsid w:val="002511F8"/>
    <w:rsid w:val="00353DE4"/>
    <w:rsid w:val="0045639C"/>
    <w:rsid w:val="00464113"/>
    <w:rsid w:val="004C474C"/>
    <w:rsid w:val="00574304"/>
    <w:rsid w:val="005E1D06"/>
    <w:rsid w:val="006B5E2F"/>
    <w:rsid w:val="006C3E09"/>
    <w:rsid w:val="00742CDE"/>
    <w:rsid w:val="008567BD"/>
    <w:rsid w:val="00950873"/>
    <w:rsid w:val="009A0745"/>
    <w:rsid w:val="00A128BB"/>
    <w:rsid w:val="00A708C7"/>
    <w:rsid w:val="00A95164"/>
    <w:rsid w:val="00A95ED1"/>
    <w:rsid w:val="00C11D09"/>
    <w:rsid w:val="00C44A2D"/>
    <w:rsid w:val="00CE68D1"/>
    <w:rsid w:val="00E13BCE"/>
    <w:rsid w:val="00EE2365"/>
    <w:rsid w:val="00F456C8"/>
    <w:rsid w:val="00F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4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9</cp:revision>
  <cp:lastPrinted>2014-12-19T05:52:00Z</cp:lastPrinted>
  <dcterms:created xsi:type="dcterms:W3CDTF">2014-12-19T04:27:00Z</dcterms:created>
  <dcterms:modified xsi:type="dcterms:W3CDTF">2017-04-21T13:12:00Z</dcterms:modified>
</cp:coreProperties>
</file>